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D64F5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</w:p>
    <w:p w:rsidR="007F4679" w:rsidRPr="00BD64F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D64F5">
        <w:rPr>
          <w:rFonts w:asciiTheme="minorHAnsi" w:hAnsiTheme="minorHAnsi" w:cs="Arial"/>
          <w:b/>
          <w:lang w:val="en-ZA"/>
        </w:rPr>
        <w:t>(URBAN UBOMI 1 (RF) LIMITED –</w:t>
      </w:r>
      <w:r w:rsidR="00BD64F5" w:rsidRPr="00BD64F5">
        <w:rPr>
          <w:rFonts w:asciiTheme="minorHAnsi" w:hAnsiTheme="minorHAnsi" w:cs="Arial"/>
          <w:b/>
          <w:lang w:val="en-ZA"/>
        </w:rPr>
        <w:t xml:space="preserve"> </w:t>
      </w:r>
      <w:r w:rsidRPr="00BD64F5">
        <w:rPr>
          <w:rFonts w:asciiTheme="minorHAnsi" w:hAnsiTheme="minorHAnsi" w:cs="Arial"/>
          <w:b/>
          <w:lang w:val="en-ZA"/>
        </w:rPr>
        <w:t>“UU1C01”)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URBAN UBOMI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UU1C01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D64F5">
        <w:rPr>
          <w:rFonts w:asciiTheme="minorHAnsi" w:hAnsiTheme="minorHAnsi" w:cs="Arial"/>
          <w:lang w:val="en-ZA"/>
        </w:rPr>
        <w:t>R25,000,000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D64F5" w:rsidRPr="00BD64F5">
        <w:rPr>
          <w:rFonts w:asciiTheme="minorHAnsi" w:hAnsiTheme="minorHAnsi" w:cs="Arial"/>
          <w:lang w:val="en-ZA"/>
        </w:rPr>
        <w:t>7.467</w:t>
      </w:r>
      <w:r w:rsidRPr="00BD64F5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E5659D">
        <w:rPr>
          <w:rFonts w:asciiTheme="minorHAnsi" w:hAnsiTheme="minorHAnsi" w:cs="Arial"/>
          <w:lang w:val="en-ZA"/>
        </w:rPr>
        <w:t xml:space="preserve">15 Mar 2021 </w:t>
      </w:r>
      <w:r>
        <w:rPr>
          <w:rFonts w:asciiTheme="minorHAnsi" w:hAnsiTheme="minorHAnsi" w:cs="Arial"/>
          <w:lang w:val="en-ZA"/>
        </w:rPr>
        <w:t xml:space="preserve">of </w:t>
      </w:r>
      <w:r w:rsidR="00E5659D">
        <w:rPr>
          <w:rFonts w:asciiTheme="minorHAnsi" w:hAnsiTheme="minorHAnsi" w:cs="Arial"/>
          <w:lang w:val="en-ZA"/>
        </w:rPr>
        <w:t>3.667</w:t>
      </w:r>
      <w:r>
        <w:rPr>
          <w:rFonts w:asciiTheme="minorHAnsi" w:hAnsiTheme="minorHAnsi" w:cs="Arial"/>
          <w:lang w:val="en-ZA"/>
        </w:rPr>
        <w:t>% plus</w:t>
      </w:r>
      <w:r w:rsidR="00E5659D">
        <w:rPr>
          <w:rFonts w:asciiTheme="minorHAnsi" w:hAnsiTheme="minorHAnsi" w:cs="Arial"/>
          <w:lang w:val="en-ZA"/>
        </w:rPr>
        <w:t xml:space="preserve"> </w:t>
      </w:r>
      <w:r w:rsidR="00BD64F5">
        <w:rPr>
          <w:rFonts w:asciiTheme="minorHAnsi" w:hAnsiTheme="minorHAnsi" w:cs="Arial"/>
          <w:lang w:val="en-ZA"/>
        </w:rPr>
        <w:t>380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211D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May 2043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211D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E5659D" w:rsidRPr="00E5659D">
        <w:rPr>
          <w:rFonts w:asciiTheme="minorHAnsi" w:hAnsiTheme="minorHAnsi" w:cs="Arial"/>
          <w:lang w:val="en-ZA"/>
        </w:rPr>
        <w:t>10 Feb</w:t>
      </w:r>
      <w:r w:rsidR="00E5659D">
        <w:rPr>
          <w:rFonts w:asciiTheme="minorHAnsi" w:hAnsiTheme="minorHAnsi" w:cs="Arial"/>
          <w:lang w:val="en-ZA"/>
        </w:rPr>
        <w:t>ruary</w:t>
      </w:r>
      <w:r w:rsidR="00E5659D" w:rsidRPr="00E5659D">
        <w:rPr>
          <w:rFonts w:asciiTheme="minorHAnsi" w:hAnsiTheme="minorHAnsi" w:cs="Arial"/>
          <w:lang w:val="en-ZA"/>
        </w:rPr>
        <w:t>; 10 May; 10 August; 10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5659D" w:rsidRPr="00E5659D">
        <w:rPr>
          <w:rFonts w:asciiTheme="minorHAnsi" w:hAnsiTheme="minorHAnsi" w:cs="Arial"/>
          <w:lang w:val="en-ZA"/>
        </w:rPr>
        <w:t>15 February; 15 May; 15 August; 10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5659D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E5659D" w:rsidRPr="00E5659D">
        <w:rPr>
          <w:rFonts w:asciiTheme="minorHAnsi" w:hAnsiTheme="minorHAnsi" w:cs="Arial"/>
          <w:lang w:val="en-ZA"/>
        </w:rPr>
        <w:t>9 February; 9 May; 9 August; 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May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ZAG000175043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7F4679" w:rsidRDefault="00386EFA" w:rsidP="00BD64F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D64F5" w:rsidRDefault="00BD64F5" w:rsidP="00BD64F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B0A1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https://clientportal.jse.co.za/Content/JSEPricingSupplementsItems/2021/UU1C01%20PricingSupplement2303.pdf</w:t>
        </w:r>
      </w:hyperlink>
    </w:p>
    <w:p w:rsidR="00BD64F5" w:rsidRPr="00F64748" w:rsidRDefault="00BD64F5" w:rsidP="00BD64F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211D4" w:rsidRPr="00F64748" w:rsidRDefault="002211D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D72AE" w:rsidRPr="000D72AE" w:rsidRDefault="000D72AE" w:rsidP="000D72AE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0D72AE">
        <w:rPr>
          <w:rFonts w:asciiTheme="minorHAnsi" w:eastAsia="Times" w:hAnsiTheme="minorHAnsi" w:cs="Arial"/>
          <w:lang w:val="en-ZA"/>
        </w:rPr>
        <w:t>Nicholas Gunning</w:t>
      </w:r>
      <w:r w:rsidRPr="000D72A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0D72AE">
        <w:rPr>
          <w:rFonts w:asciiTheme="minorHAnsi" w:eastAsia="Times" w:hAnsiTheme="minorHAnsi" w:cs="Arial"/>
          <w:lang w:val="en-ZA"/>
        </w:rPr>
        <w:t>The Standard Bank of SA Ltd</w:t>
      </w:r>
      <w:r w:rsidRPr="000D72A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0D72AE">
        <w:rPr>
          <w:rFonts w:asciiTheme="minorHAnsi" w:eastAsia="Times" w:hAnsiTheme="minorHAnsi" w:cs="Arial"/>
          <w:lang w:val="en-ZA"/>
        </w:rPr>
        <w:t>+27 11 721 7112</w:t>
      </w:r>
    </w:p>
    <w:p w:rsidR="00085030" w:rsidRPr="00F64748" w:rsidRDefault="000D72AE" w:rsidP="000D72A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D72AE">
        <w:rPr>
          <w:rFonts w:asciiTheme="minorHAnsi" w:eastAsia="Times" w:hAnsiTheme="minorHAnsi" w:cs="Arial"/>
          <w:lang w:val="en-ZA"/>
        </w:rPr>
        <w:t>Corporate Actions</w:t>
      </w:r>
      <w:r w:rsidRPr="000D72A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0D72AE">
        <w:rPr>
          <w:rFonts w:asciiTheme="minorHAnsi" w:eastAsia="Times" w:hAnsiTheme="minorHAnsi" w:cs="Arial"/>
          <w:lang w:val="en-ZA"/>
        </w:rPr>
        <w:t>JSE</w:t>
      </w:r>
      <w:r w:rsidRPr="000D72A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0D72AE">
        <w:rPr>
          <w:rFonts w:asciiTheme="minorHAnsi" w:eastAsia="Times" w:hAnsiTheme="minorHAnsi" w:cs="Arial"/>
          <w:lang w:val="en-ZA"/>
        </w:rPr>
        <w:t>+27 11 520 7000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D64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D64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72AE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1D4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4F5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59D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7E09FEC"/>
  <w15:docId w15:val="{FEF0CA39-B5E0-4615-92AB-C058A336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UU1C01%20PricingSupplement23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DC423CE-61BD-47F0-9690-DA25FD16EA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BB7F98-E3B3-49C5-BFC4-C5929D1B263E}"/>
</file>

<file path=customXml/itemProps3.xml><?xml version="1.0" encoding="utf-8"?>
<ds:datastoreItem xmlns:ds="http://schemas.openxmlformats.org/officeDocument/2006/customXml" ds:itemID="{A616D22B-43B6-461D-B710-A7EC1DECB977}"/>
</file>

<file path=customXml/itemProps4.xml><?xml version="1.0" encoding="utf-8"?>
<ds:datastoreItem xmlns:ds="http://schemas.openxmlformats.org/officeDocument/2006/customXml" ds:itemID="{5F372800-F13F-4431-A992-37EFEEB2B9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2021-03-18T08:40:00Z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